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563FBC" w:rsidTr="002A6FEF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FBC" w:rsidRDefault="00563FBC" w:rsidP="002A6FE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FBC" w:rsidRDefault="00563FBC" w:rsidP="002A6FE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3FBC" w:rsidRDefault="00563FBC" w:rsidP="002A6FEF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FBC" w:rsidRDefault="00563FBC" w:rsidP="002A6FE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563FBC" w:rsidRDefault="00563FBC" w:rsidP="00563F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63FBC" w:rsidRDefault="00563FBC" w:rsidP="00563F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63FBC" w:rsidRPr="008529CC" w:rsidRDefault="00563FBC" w:rsidP="00563FBC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563FBC" w:rsidRPr="00615524" w:rsidRDefault="00563FBC" w:rsidP="00563F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B6</w:t>
      </w:r>
      <w:r>
        <w:rPr>
          <w:rFonts w:ascii="Times New Roman" w:hAnsi="Times New Roman"/>
          <w:b/>
          <w:sz w:val="24"/>
          <w:szCs w:val="24"/>
        </w:rPr>
        <w:t>AC</w:t>
      </w:r>
      <w:r>
        <w:rPr>
          <w:rFonts w:ascii="Times New Roman" w:hAnsi="Times New Roman"/>
          <w:b/>
          <w:sz w:val="24"/>
          <w:szCs w:val="24"/>
        </w:rPr>
        <w:t>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563FBC" w:rsidRPr="003C4FB1" w:rsidRDefault="00563FBC" w:rsidP="00563FB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563FBC" w:rsidRPr="003F6A47" w:rsidRDefault="00563FBC" w:rsidP="00563FB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563FBC" w:rsidRPr="003F6A47" w:rsidRDefault="00563FBC" w:rsidP="00563FB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Regular Examinations February-2026</w:t>
      </w:r>
    </w:p>
    <w:p w:rsidR="00563FBC" w:rsidRPr="005B7A6E" w:rsidRDefault="005E5FA9" w:rsidP="00563FBC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E5FA9">
        <w:rPr>
          <w:rFonts w:asciiTheme="majorHAnsi" w:hAnsiTheme="majorHAnsi" w:cs="Times New Roman"/>
          <w:b/>
          <w:sz w:val="28"/>
          <w:szCs w:val="24"/>
        </w:rPr>
        <w:t>ENGLISH FOR RESEARCH PAPER WRITING</w:t>
      </w:r>
    </w:p>
    <w:p w:rsidR="00563FBC" w:rsidRDefault="00563FBC" w:rsidP="00563FB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5E5FA9">
        <w:rPr>
          <w:rFonts w:ascii="Times New Roman" w:hAnsi="Times New Roman"/>
          <w:b/>
          <w:sz w:val="24"/>
          <w:szCs w:val="24"/>
        </w:rPr>
        <w:t>Common to All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563FBC" w:rsidRPr="00750701" w:rsidRDefault="00563FBC" w:rsidP="00563FB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563FBC" w:rsidRPr="003B0D43" w:rsidRDefault="00563FBC" w:rsidP="00563F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563FBC" w:rsidRDefault="00563FBC" w:rsidP="00563FB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563FBC" w:rsidRDefault="00563FBC" w:rsidP="00563FB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563FBC" w:rsidRDefault="00563FBC" w:rsidP="00563FB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2724F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63FBC" w:rsidRPr="00D71006" w:rsidRDefault="00563FBC" w:rsidP="00563FBC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563FBC" w:rsidRDefault="00563FBC" w:rsidP="00563FBC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2M = 10Marks</w:t>
      </w:r>
    </w:p>
    <w:p w:rsidR="00563FBC" w:rsidRDefault="00563F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630"/>
        <w:gridCol w:w="630"/>
      </w:tblGrid>
      <w:tr w:rsidR="004862A9" w:rsidRPr="004862A9" w:rsidTr="003443C3">
        <w:trPr>
          <w:trHeight w:val="432"/>
        </w:trPr>
        <w:tc>
          <w:tcPr>
            <w:tcW w:w="8047" w:type="dxa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 w:cs="Times New Roman"/>
                <w:kern w:val="2"/>
                <w:sz w:val="24"/>
                <w:szCs w:val="24"/>
              </w:rPr>
            </w:pPr>
          </w:p>
        </w:tc>
        <w:tc>
          <w:tcPr>
            <w:tcW w:w="645" w:type="dxa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BL</w:t>
            </w:r>
          </w:p>
        </w:tc>
      </w:tr>
      <w:tr w:rsidR="004862A9" w:rsidRPr="004862A9" w:rsidTr="004862A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 w:rsidP="002A6FEF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 w:rsidP="002A6FEF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4862A9" w:rsidRPr="004862A9" w:rsidRDefault="004862A9" w:rsidP="002A6FEF">
            <w:pPr>
              <w:spacing w:after="0" w:line="240" w:lineRule="auto"/>
              <w:rPr>
                <w:rFonts w:ascii="Bookman Old Style" w:eastAsia="Calibri" w:hAnsi="Bookman Old Style" w:cs="Times New Roman"/>
                <w:kern w:val="2"/>
                <w:sz w:val="24"/>
                <w:szCs w:val="24"/>
              </w:rPr>
            </w:pPr>
            <w:r w:rsidRPr="004862A9">
              <w:rPr>
                <w:rFonts w:ascii="Bookman Old Style" w:eastAsia="Calibri" w:hAnsi="Bookman Old Style" w:cs="Times New Roman"/>
                <w:kern w:val="2"/>
                <w:sz w:val="24"/>
                <w:szCs w:val="24"/>
              </w:rPr>
              <w:t>What is the importance of word order in improving clarity in technical writing?</w:t>
            </w:r>
          </w:p>
        </w:tc>
        <w:tc>
          <w:tcPr>
            <w:tcW w:w="645" w:type="dxa"/>
            <w:vAlign w:val="center"/>
          </w:tcPr>
          <w:p w:rsidR="004862A9" w:rsidRPr="004862A9" w:rsidRDefault="004862A9" w:rsidP="002A6FEF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 w:rsidP="002A6FEF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CO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 w:rsidP="002A6FEF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BL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4862A9" w:rsidRPr="004862A9" w:rsidTr="004862A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</w:rPr>
              <w:t>b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4862A9" w:rsidRPr="004862A9" w:rsidRDefault="004862A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kern w:val="2"/>
                <w:sz w:val="24"/>
                <w:szCs w:val="24"/>
              </w:rPr>
            </w:pPr>
            <w:r w:rsidRPr="004862A9">
              <w:rPr>
                <w:rFonts w:ascii="Bookman Old Style" w:eastAsia="Calibri" w:hAnsi="Bookman Old Style" w:cs="Times New Roman"/>
                <w:kern w:val="2"/>
                <w:sz w:val="24"/>
                <w:szCs w:val="24"/>
              </w:rPr>
              <w:t>Which section of a research paper gives a brief summary of the purpose, methods, and results?</w:t>
            </w:r>
          </w:p>
        </w:tc>
        <w:tc>
          <w:tcPr>
            <w:tcW w:w="645" w:type="dxa"/>
            <w:vAlign w:val="center"/>
          </w:tcPr>
          <w:p w:rsidR="004862A9" w:rsidRPr="004862A9" w:rsidRDefault="004862A9">
            <w:pPr>
              <w:rPr>
                <w:rFonts w:ascii="Bookman Old Style" w:hAnsi="Bookman Old Style"/>
                <w:kern w:val="2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CO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BL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4862A9" w:rsidRPr="004862A9" w:rsidTr="004862A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</w:rPr>
              <w:t>c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4862A9" w:rsidRPr="004862A9" w:rsidRDefault="004862A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kern w:val="2"/>
                <w:sz w:val="24"/>
                <w:szCs w:val="24"/>
              </w:rPr>
            </w:pPr>
            <w:r w:rsidRPr="004862A9">
              <w:rPr>
                <w:rFonts w:ascii="Bookman Old Style" w:eastAsia="Calibri" w:hAnsi="Bookman Old Style" w:cs="Times New Roman"/>
                <w:kern w:val="2"/>
                <w:sz w:val="24"/>
                <w:szCs w:val="24"/>
              </w:rPr>
              <w:t>What key information must be clearly stated in the Introduction section of a research paper?</w:t>
            </w:r>
          </w:p>
        </w:tc>
        <w:tc>
          <w:tcPr>
            <w:tcW w:w="645" w:type="dxa"/>
            <w:vAlign w:val="center"/>
          </w:tcPr>
          <w:p w:rsidR="004862A9" w:rsidRPr="004862A9" w:rsidRDefault="004862A9">
            <w:pPr>
              <w:rPr>
                <w:rFonts w:ascii="Bookman Old Style" w:hAnsi="Bookman Old Style"/>
                <w:kern w:val="2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CO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BL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4862A9" w:rsidRPr="004862A9" w:rsidTr="004862A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</w:rPr>
              <w:t>d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4862A9" w:rsidRPr="004862A9" w:rsidRDefault="004862A9">
            <w:pPr>
              <w:pStyle w:val="NormalWeb"/>
              <w:spacing w:line="256" w:lineRule="auto"/>
              <w:rPr>
                <w:rFonts w:ascii="Bookman Old Style" w:hAnsi="Bookman Old Style"/>
              </w:rPr>
            </w:pPr>
            <w:r w:rsidRPr="004862A9">
              <w:rPr>
                <w:rFonts w:ascii="Bookman Old Style" w:hAnsi="Bookman Old Style"/>
              </w:rPr>
              <w:t>What should a researcher highlight in the Conclusion section of a paper?</w:t>
            </w:r>
          </w:p>
        </w:tc>
        <w:tc>
          <w:tcPr>
            <w:tcW w:w="645" w:type="dxa"/>
            <w:vAlign w:val="center"/>
          </w:tcPr>
          <w:p w:rsidR="004862A9" w:rsidRPr="004862A9" w:rsidRDefault="004862A9">
            <w:pPr>
              <w:rPr>
                <w:rFonts w:ascii="Bookman Old Style" w:hAnsi="Bookman Old Style"/>
                <w:kern w:val="2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CO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BL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4862A9" w:rsidRPr="004862A9" w:rsidTr="004862A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kern w:val="2"/>
                <w:sz w:val="24"/>
                <w:szCs w:val="24"/>
              </w:rPr>
              <w:t>e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4862A9" w:rsidRPr="004862A9" w:rsidRDefault="004862A9">
            <w:pPr>
              <w:pStyle w:val="NormalWeb"/>
              <w:spacing w:line="256" w:lineRule="auto"/>
              <w:rPr>
                <w:rFonts w:ascii="Bookman Old Style" w:hAnsi="Bookman Old Style"/>
              </w:rPr>
            </w:pPr>
            <w:r w:rsidRPr="004862A9">
              <w:rPr>
                <w:rFonts w:ascii="Bookman Old Style" w:hAnsi="Bookman Old Style"/>
              </w:rPr>
              <w:t>Why is final checking important before the first-time submission of a research paper?</w:t>
            </w:r>
          </w:p>
        </w:tc>
        <w:tc>
          <w:tcPr>
            <w:tcW w:w="645" w:type="dxa"/>
            <w:vAlign w:val="center"/>
          </w:tcPr>
          <w:p w:rsidR="004862A9" w:rsidRPr="004862A9" w:rsidRDefault="004862A9">
            <w:pPr>
              <w:rPr>
                <w:rFonts w:ascii="Bookman Old Style" w:hAnsi="Bookman Old Style"/>
                <w:kern w:val="2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CO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862A9" w:rsidRPr="004862A9" w:rsidRDefault="004862A9">
            <w:pPr>
              <w:spacing w:after="0" w:line="240" w:lineRule="auto"/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</w:pP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</w:rPr>
              <w:t>BL</w:t>
            </w:r>
            <w:r w:rsidRPr="004862A9">
              <w:rPr>
                <w:rFonts w:ascii="Bookman Old Style" w:eastAsia="Calibri" w:hAnsi="Bookman Old Style"/>
                <w:kern w:val="2"/>
                <w:sz w:val="24"/>
                <w:szCs w:val="24"/>
                <w:lang w:val="en-US"/>
              </w:rPr>
              <w:t>1</w:t>
            </w:r>
          </w:p>
        </w:tc>
      </w:tr>
    </w:tbl>
    <w:p w:rsidR="008E14FB" w:rsidRDefault="008E14FB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8E14FB" w:rsidRDefault="006A5155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PART - B</w:t>
      </w:r>
    </w:p>
    <w:p w:rsidR="008E14FB" w:rsidRDefault="006A5155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5 × 10 marks = 50       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"/>
        <w:gridCol w:w="7200"/>
        <w:gridCol w:w="630"/>
        <w:gridCol w:w="90"/>
        <w:gridCol w:w="540"/>
        <w:gridCol w:w="90"/>
        <w:gridCol w:w="540"/>
      </w:tblGrid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bCs/>
                <w:kern w:val="2"/>
                <w:sz w:val="24"/>
                <w:szCs w:val="24"/>
              </w:rPr>
              <w:t>UNIT-I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Explain how word order improves clarity in technical writing</w:t>
            </w:r>
          </w:p>
        </w:tc>
        <w:tc>
          <w:tcPr>
            <w:tcW w:w="630" w:type="dxa"/>
            <w:vAlign w:val="bottom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 xml:space="preserve">Discuss the importance of removing redundancy when preparing </w:t>
            </w: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scientific text</w:t>
            </w:r>
          </w:p>
        </w:tc>
        <w:tc>
          <w:tcPr>
            <w:tcW w:w="630" w:type="dxa"/>
            <w:vAlign w:val="bottom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kern w:val="2"/>
                <w:sz w:val="24"/>
                <w:szCs w:val="24"/>
              </w:rPr>
              <w:t>OR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Explain the role of structuring paragraphs and sentences during planning and preparation of a research paper.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Describe various methods used to avoid ambiguity and vagueness in research writing.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bCs/>
                <w:kern w:val="2"/>
                <w:sz w:val="24"/>
                <w:szCs w:val="24"/>
              </w:rPr>
              <w:t>UNIT-II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Explain the purpose of hedging and criticizing in research writing with examples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  <w:lang w:val="en-US" w:eastAsia="zh-CN"/>
              </w:rPr>
              <w:t>Discuss the importance of clarifying "who did what" in the structure of a research paper.</w:t>
            </w:r>
          </w:p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kern w:val="2"/>
                <w:sz w:val="24"/>
                <w:szCs w:val="24"/>
              </w:rPr>
              <w:t>OR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Describe the major sections of</w:t>
            </w: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 xml:space="preserve"> a research paper: Literature Review, Methods, Results, Discussion, and Conclusions.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Explain paraphrasing and plagiarism. How can plagiarism be effectively avoided?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bCs/>
                <w:kern w:val="2"/>
                <w:sz w:val="24"/>
                <w:szCs w:val="24"/>
              </w:rPr>
              <w:t>UNIT-III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lastRenderedPageBreak/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 xml:space="preserve">Discuss the key skills required to write an </w:t>
            </w: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effective Abstract, Title, Introduction, and Literature Review</w:t>
            </w:r>
          </w:p>
        </w:tc>
        <w:tc>
          <w:tcPr>
            <w:tcW w:w="720" w:type="dxa"/>
            <w:gridSpan w:val="2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kern w:val="2"/>
                <w:sz w:val="24"/>
                <w:szCs w:val="24"/>
              </w:rPr>
              <w:t>OR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Cs/>
                <w:iCs/>
                <w:kern w:val="2"/>
                <w:sz w:val="24"/>
                <w:szCs w:val="24"/>
              </w:rPr>
              <w:t>What are the essential skills needed for writing a good Title and Abstract? Explain with examples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Cs/>
                <w:iCs/>
                <w:kern w:val="2"/>
                <w:sz w:val="24"/>
                <w:szCs w:val="24"/>
              </w:rPr>
              <w:t xml:space="preserve">Describe the skills required for writing a strong Review </w:t>
            </w:r>
            <w:r>
              <w:rPr>
                <w:rFonts w:ascii="Times New Roman" w:eastAsia="Calibri" w:hAnsi="Times New Roman" w:hint="eastAsia"/>
                <w:bCs/>
                <w:iCs/>
                <w:kern w:val="2"/>
                <w:sz w:val="24"/>
                <w:szCs w:val="24"/>
              </w:rPr>
              <w:t>of Literature section.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bCs/>
                <w:kern w:val="2"/>
                <w:sz w:val="24"/>
                <w:szCs w:val="24"/>
              </w:rPr>
              <w:t>UNIT-IV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Explain the skills needed when writing the Methods, Results, Discussion, and Conclusions sections of a research paper.</w:t>
            </w:r>
          </w:p>
        </w:tc>
        <w:tc>
          <w:tcPr>
            <w:tcW w:w="720" w:type="dxa"/>
            <w:gridSpan w:val="2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385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kern w:val="2"/>
                <w:sz w:val="24"/>
                <w:szCs w:val="24"/>
              </w:rPr>
              <w:t>OR</w:t>
            </w:r>
          </w:p>
        </w:tc>
      </w:tr>
      <w:tr w:rsidR="008E14FB">
        <w:trPr>
          <w:trHeight w:val="39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</w:rPr>
              <w:t>Describe the key components of a well-written Results section.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color w:val="000000"/>
                <w:kern w:val="2"/>
                <w:sz w:val="24"/>
                <w:szCs w:val="24"/>
              </w:rPr>
              <w:t>Discuss the importance of a strong Discussion section in interpreting research findings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bCs/>
                <w:kern w:val="2"/>
                <w:sz w:val="24"/>
                <w:szCs w:val="24"/>
              </w:rPr>
              <w:t>UNIT-V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8E14FB" w:rsidRDefault="006A5155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Explain the role of useful phrases in improving the readability of a research paper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  <w:tr w:rsidR="008E14FB">
        <w:trPr>
          <w:trHeight w:val="485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color w:val="000000"/>
                <w:kern w:val="2"/>
                <w:sz w:val="24"/>
                <w:szCs w:val="24"/>
              </w:rPr>
              <w:t xml:space="preserve">Describe the steps to ensure </w:t>
            </w:r>
            <w:r>
              <w:rPr>
                <w:rFonts w:ascii="Times New Roman" w:eastAsia="Calibri" w:hAnsi="Times New Roman" w:hint="eastAsia"/>
                <w:color w:val="000000"/>
                <w:kern w:val="2"/>
                <w:sz w:val="24"/>
                <w:szCs w:val="24"/>
              </w:rPr>
              <w:t>the paper is ready for first-time submission.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986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b/>
                <w:kern w:val="2"/>
                <w:sz w:val="24"/>
                <w:szCs w:val="24"/>
              </w:rPr>
              <w:t>OR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color w:val="000000"/>
                <w:kern w:val="2"/>
                <w:sz w:val="24"/>
                <w:szCs w:val="24"/>
              </w:rPr>
              <w:t>11</w:t>
            </w:r>
          </w:p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8E14FB" w:rsidRDefault="006A51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color w:val="000000"/>
                <w:kern w:val="2"/>
                <w:sz w:val="24"/>
                <w:szCs w:val="24"/>
              </w:rPr>
              <w:t>Discuss the significance of final checking before submitting a research paper</w:t>
            </w:r>
          </w:p>
        </w:tc>
        <w:tc>
          <w:tcPr>
            <w:tcW w:w="630" w:type="dxa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8E14FB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8E14FB">
            <w:pPr>
              <w:spacing w:after="0" w:line="240" w:lineRule="auto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b)</w:t>
            </w:r>
          </w:p>
        </w:tc>
        <w:tc>
          <w:tcPr>
            <w:tcW w:w="7200" w:type="dxa"/>
          </w:tcPr>
          <w:p w:rsidR="008E14FB" w:rsidRDefault="006A51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color w:val="000000"/>
                <w:kern w:val="2"/>
                <w:sz w:val="24"/>
                <w:szCs w:val="24"/>
              </w:rPr>
              <w:t>Explain common mistakes authors should avoid during the final submission process.</w:t>
            </w:r>
          </w:p>
        </w:tc>
        <w:tc>
          <w:tcPr>
            <w:tcW w:w="630" w:type="dxa"/>
            <w:shd w:val="clear" w:color="auto" w:fill="auto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CO5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14FB" w:rsidRDefault="006A5155">
            <w:pPr>
              <w:spacing w:after="0" w:line="240" w:lineRule="auto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hint="eastAsia"/>
                <w:kern w:val="2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/>
                <w:kern w:val="2"/>
                <w:sz w:val="24"/>
                <w:szCs w:val="24"/>
                <w:lang w:val="en-US"/>
              </w:rPr>
              <w:t>2</w:t>
            </w:r>
          </w:p>
        </w:tc>
      </w:tr>
    </w:tbl>
    <w:p w:rsidR="008E14FB" w:rsidRDefault="008E14F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14FB" w:rsidRDefault="008E14F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14FB" w:rsidRDefault="006A5155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E14FB" w:rsidRDefault="006A5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CO: Course Outcomes    BL Blooms Taxonomy Levels</w:t>
      </w:r>
    </w:p>
    <w:p w:rsidR="008E14FB" w:rsidRDefault="006A5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</w:t>
      </w:r>
      <w:proofErr w:type="gramStart"/>
      <w:r>
        <w:rPr>
          <w:rFonts w:ascii="Times New Roman" w:hAnsi="Times New Roman" w:cs="Times New Roman"/>
        </w:rPr>
        <w:t>:1</w:t>
      </w:r>
      <w:proofErr w:type="gramEnd"/>
      <w:r>
        <w:rPr>
          <w:rFonts w:ascii="Times New Roman" w:hAnsi="Times New Roman" w:cs="Times New Roman"/>
        </w:rPr>
        <w:t xml:space="preserve">. Font </w:t>
      </w:r>
      <w:proofErr w:type="gramStart"/>
      <w:r>
        <w:rPr>
          <w:rFonts w:ascii="Times New Roman" w:hAnsi="Times New Roman" w:cs="Times New Roman"/>
        </w:rPr>
        <w:t>style :</w:t>
      </w:r>
      <w:proofErr w:type="gramEnd"/>
      <w:r>
        <w:rPr>
          <w:rFonts w:ascii="Times New Roman" w:hAnsi="Times New Roman" w:cs="Times New Roman"/>
        </w:rPr>
        <w:t xml:space="preserve"> Bookman Old Style-Size-12</w:t>
      </w:r>
      <w:r>
        <w:rPr>
          <w:rFonts w:ascii="Times New Roman" w:hAnsi="Times New Roman" w:cs="Times New Roman"/>
        </w:rPr>
        <w:br/>
        <w:t xml:space="preserve">          2. Marks for sub question are to be mentioned in the question paper. The questions prepared                   </w:t>
      </w:r>
      <w:r>
        <w:rPr>
          <w:rFonts w:ascii="Times New Roman" w:hAnsi="Times New Roman" w:cs="Times New Roman"/>
        </w:rPr>
        <w:br/>
        <w:t xml:space="preserve">              shall be e</w:t>
      </w:r>
      <w:r>
        <w:rPr>
          <w:rFonts w:ascii="Times New Roman" w:hAnsi="Times New Roman" w:cs="Times New Roman"/>
        </w:rPr>
        <w:t xml:space="preserve">ither (5M + 5M) or (10M) only. Other combinations are not acceptable.  </w:t>
      </w:r>
    </w:p>
    <w:p w:rsidR="008E14FB" w:rsidRDefault="006A5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>
        <w:rPr>
          <w:rFonts w:ascii="Times New Roman" w:hAnsi="Times New Roman" w:cs="Times New Roman"/>
        </w:rPr>
        <w:tab/>
        <w:t xml:space="preserve">There shall not be </w:t>
      </w:r>
      <w:proofErr w:type="spellStart"/>
      <w:r>
        <w:rPr>
          <w:rFonts w:ascii="Times New Roman" w:hAnsi="Times New Roman" w:cs="Times New Roman"/>
        </w:rPr>
        <w:t>morethan</w:t>
      </w:r>
      <w:proofErr w:type="spellEnd"/>
      <w:r>
        <w:rPr>
          <w:rFonts w:ascii="Times New Roman" w:hAnsi="Times New Roman" w:cs="Times New Roman"/>
        </w:rPr>
        <w:t xml:space="preserve"> three 10M questions in the question paper</w:t>
      </w:r>
    </w:p>
    <w:p w:rsidR="008E14FB" w:rsidRDefault="006A51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The Course Outcome (CO) and Bloom’s Taxonomy Level (BL) shall be mentioned for each question.</w:t>
      </w:r>
      <w:r>
        <w:rPr>
          <w:rFonts w:ascii="Times New Roman" w:hAnsi="Times New Roman" w:cs="Times New Roman"/>
        </w:rPr>
        <w:tab/>
      </w:r>
    </w:p>
    <w:sectPr w:rsidR="008E14FB" w:rsidSect="00563FBC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155" w:rsidRDefault="006A5155">
      <w:pPr>
        <w:spacing w:line="240" w:lineRule="auto"/>
      </w:pPr>
      <w:r>
        <w:separator/>
      </w:r>
    </w:p>
  </w:endnote>
  <w:endnote w:type="continuationSeparator" w:id="0">
    <w:p w:rsidR="006A5155" w:rsidRDefault="006A5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155" w:rsidRDefault="006A5155">
      <w:pPr>
        <w:spacing w:after="0"/>
      </w:pPr>
      <w:r>
        <w:separator/>
      </w:r>
    </w:p>
  </w:footnote>
  <w:footnote w:type="continuationSeparator" w:id="0">
    <w:p w:rsidR="006A5155" w:rsidRDefault="006A515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71859"/>
    <w:rsid w:val="002724FD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845C3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862A9"/>
    <w:rsid w:val="004E2978"/>
    <w:rsid w:val="00504475"/>
    <w:rsid w:val="00512653"/>
    <w:rsid w:val="005450AF"/>
    <w:rsid w:val="00554B1A"/>
    <w:rsid w:val="00563FBC"/>
    <w:rsid w:val="00590237"/>
    <w:rsid w:val="00593548"/>
    <w:rsid w:val="005E5FA9"/>
    <w:rsid w:val="0062034D"/>
    <w:rsid w:val="00655F00"/>
    <w:rsid w:val="006863D7"/>
    <w:rsid w:val="00686D5C"/>
    <w:rsid w:val="006A2F3F"/>
    <w:rsid w:val="006A5155"/>
    <w:rsid w:val="006D7EC7"/>
    <w:rsid w:val="006E4EE6"/>
    <w:rsid w:val="006F4FA5"/>
    <w:rsid w:val="007162E1"/>
    <w:rsid w:val="0072633A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E14FB"/>
    <w:rsid w:val="008E32BF"/>
    <w:rsid w:val="00906B65"/>
    <w:rsid w:val="009071F8"/>
    <w:rsid w:val="00910762"/>
    <w:rsid w:val="00917290"/>
    <w:rsid w:val="00922795"/>
    <w:rsid w:val="0093182A"/>
    <w:rsid w:val="00990A16"/>
    <w:rsid w:val="009C3F91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27761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  <w:rsid w:val="05FF4403"/>
    <w:rsid w:val="0AB34772"/>
    <w:rsid w:val="33A80399"/>
    <w:rsid w:val="35A05891"/>
    <w:rsid w:val="442F42B8"/>
    <w:rsid w:val="58BA69DD"/>
    <w:rsid w:val="64656959"/>
    <w:rsid w:val="6E8757E4"/>
    <w:rsid w:val="75DE17AF"/>
    <w:rsid w:val="795C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3">
    <w:name w:val="heading 3"/>
    <w:next w:val="Normal"/>
    <w:uiPriority w:val="9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27F6-D936-4FA8-AF73-3BD9E2AA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538</Words>
  <Characters>3070</Characters>
  <Application>Microsoft Office Word</Application>
  <DocSecurity>0</DocSecurity>
  <Lines>25</Lines>
  <Paragraphs>7</Paragraphs>
  <ScaleCrop>false</ScaleCrop>
  <Company>Hewlett-Packard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45</cp:revision>
  <dcterms:created xsi:type="dcterms:W3CDTF">2018-09-08T07:27:00Z</dcterms:created>
  <dcterms:modified xsi:type="dcterms:W3CDTF">2026-03-06T08:02:00Z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AADC958D96B94CE0A343A632E6C36AE8_12</vt:lpwstr>
  </property>
</Properties>
</file>